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7628" w14:textId="7B3C85F1" w:rsidR="00940A86" w:rsidRPr="000D2AF9" w:rsidRDefault="00D167DA" w:rsidP="00041F9B">
      <w:pPr>
        <w:tabs>
          <w:tab w:val="left" w:pos="648"/>
          <w:tab w:val="left" w:pos="1080"/>
          <w:tab w:val="left" w:pos="10152"/>
        </w:tabs>
        <w:outlineLvl w:val="0"/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 xml:space="preserve">Dear </w:t>
      </w:r>
      <w:r w:rsidR="004502AC" w:rsidRPr="000D2AF9"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="00F52F6D" w:rsidRPr="000D2AF9">
        <w:rPr>
          <w:rFonts w:ascii="Times New Roman" w:hAnsi="Times New Roman" w:cs="Times New Roman"/>
          <w:sz w:val="22"/>
          <w:szCs w:val="22"/>
          <w:highlight w:val="yellow"/>
        </w:rPr>
        <w:t>University</w:t>
      </w:r>
      <w:r w:rsidR="004502AC" w:rsidRPr="000D2AF9">
        <w:rPr>
          <w:rFonts w:ascii="Times New Roman" w:hAnsi="Times New Roman" w:cs="Times New Roman"/>
          <w:sz w:val="22"/>
          <w:szCs w:val="22"/>
          <w:highlight w:val="yellow"/>
        </w:rPr>
        <w:t>]</w:t>
      </w:r>
      <w:r w:rsidRPr="000D2AF9">
        <w:rPr>
          <w:rFonts w:ascii="Times New Roman" w:hAnsi="Times New Roman" w:cs="Times New Roman"/>
          <w:sz w:val="22"/>
          <w:szCs w:val="22"/>
        </w:rPr>
        <w:t xml:space="preserve"> student</w:t>
      </w:r>
      <w:r w:rsidR="00940A86" w:rsidRPr="000D2AF9">
        <w:rPr>
          <w:rFonts w:ascii="Times New Roman" w:hAnsi="Times New Roman" w:cs="Times New Roman"/>
          <w:sz w:val="22"/>
          <w:szCs w:val="22"/>
        </w:rPr>
        <w:t>.</w:t>
      </w:r>
    </w:p>
    <w:p w14:paraId="12C4AAC2" w14:textId="1586FB7F" w:rsidR="00940A86" w:rsidRPr="000D2AF9" w:rsidRDefault="00940A86" w:rsidP="00940A86">
      <w:pPr>
        <w:tabs>
          <w:tab w:val="left" w:pos="648"/>
          <w:tab w:val="left" w:pos="1080"/>
          <w:tab w:val="left" w:pos="10152"/>
        </w:tabs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 xml:space="preserve">You have been selected to participate in an anonymous, web-based </w:t>
      </w:r>
      <w:r w:rsidR="00F763C5" w:rsidRPr="000D2AF9">
        <w:rPr>
          <w:rFonts w:ascii="Times New Roman" w:hAnsi="Times New Roman" w:cs="Times New Roman"/>
          <w:sz w:val="22"/>
          <w:szCs w:val="22"/>
        </w:rPr>
        <w:t>survey</w:t>
      </w:r>
      <w:r w:rsidRPr="000D2AF9">
        <w:rPr>
          <w:rFonts w:ascii="Times New Roman" w:hAnsi="Times New Roman" w:cs="Times New Roman"/>
          <w:sz w:val="22"/>
          <w:szCs w:val="22"/>
        </w:rPr>
        <w:t xml:space="preserve"> to help </w:t>
      </w:r>
      <w:r w:rsidR="004722C6" w:rsidRPr="000D2AF9">
        <w:rPr>
          <w:rFonts w:ascii="Times New Roman" w:hAnsi="Times New Roman" w:cs="Times New Roman"/>
          <w:sz w:val="22"/>
          <w:szCs w:val="22"/>
        </w:rPr>
        <w:t xml:space="preserve">us </w:t>
      </w:r>
      <w:r w:rsidRPr="000D2AF9">
        <w:rPr>
          <w:rFonts w:ascii="Times New Roman" w:hAnsi="Times New Roman" w:cs="Times New Roman"/>
          <w:sz w:val="22"/>
          <w:szCs w:val="22"/>
        </w:rPr>
        <w:t xml:space="preserve">understand </w:t>
      </w:r>
      <w:r w:rsidR="00041F9B" w:rsidRPr="000D2AF9">
        <w:rPr>
          <w:rFonts w:ascii="Times New Roman" w:hAnsi="Times New Roman" w:cs="Times New Roman"/>
          <w:sz w:val="22"/>
          <w:szCs w:val="22"/>
        </w:rPr>
        <w:t>alcohol, tobacco and other drug</w:t>
      </w:r>
      <w:r w:rsidR="00AC62A6" w:rsidRPr="000D2AF9">
        <w:rPr>
          <w:rFonts w:ascii="Times New Roman" w:hAnsi="Times New Roman" w:cs="Times New Roman"/>
          <w:sz w:val="22"/>
          <w:szCs w:val="22"/>
        </w:rPr>
        <w:t xml:space="preserve"> use</w:t>
      </w:r>
      <w:r w:rsidRPr="000D2AF9">
        <w:rPr>
          <w:rFonts w:ascii="Times New Roman" w:hAnsi="Times New Roman" w:cs="Times New Roman"/>
          <w:sz w:val="22"/>
          <w:szCs w:val="22"/>
        </w:rPr>
        <w:t xml:space="preserve"> among </w:t>
      </w:r>
      <w:r w:rsidR="00775C1B" w:rsidRPr="000D2AF9"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="00F52F6D" w:rsidRPr="000D2AF9">
        <w:rPr>
          <w:rFonts w:ascii="Times New Roman" w:hAnsi="Times New Roman" w:cs="Times New Roman"/>
          <w:sz w:val="22"/>
          <w:szCs w:val="22"/>
          <w:highlight w:val="yellow"/>
        </w:rPr>
        <w:t>University</w:t>
      </w:r>
      <w:r w:rsidR="00775C1B" w:rsidRPr="000D2AF9">
        <w:rPr>
          <w:rFonts w:ascii="Times New Roman" w:hAnsi="Times New Roman" w:cs="Times New Roman"/>
          <w:sz w:val="22"/>
          <w:szCs w:val="22"/>
          <w:highlight w:val="yellow"/>
        </w:rPr>
        <w:t>]</w:t>
      </w:r>
      <w:r w:rsidR="00960ED1" w:rsidRPr="000D2AF9">
        <w:rPr>
          <w:rFonts w:ascii="Times New Roman" w:hAnsi="Times New Roman" w:cs="Times New Roman"/>
          <w:sz w:val="22"/>
          <w:szCs w:val="22"/>
        </w:rPr>
        <w:t xml:space="preserve"> </w:t>
      </w:r>
      <w:r w:rsidRPr="000D2AF9">
        <w:rPr>
          <w:rFonts w:ascii="Times New Roman" w:hAnsi="Times New Roman" w:cs="Times New Roman"/>
          <w:sz w:val="22"/>
          <w:szCs w:val="22"/>
        </w:rPr>
        <w:t>students</w:t>
      </w:r>
      <w:r w:rsidR="00AC62A6" w:rsidRPr="000D2AF9">
        <w:rPr>
          <w:rFonts w:ascii="Times New Roman" w:hAnsi="Times New Roman" w:cs="Times New Roman"/>
          <w:sz w:val="22"/>
          <w:szCs w:val="22"/>
        </w:rPr>
        <w:t>, as well as consequences of use and students’ opinions regarding use.</w:t>
      </w:r>
    </w:p>
    <w:p w14:paraId="1DD7A03B" w14:textId="77777777" w:rsidR="00940A86" w:rsidRPr="000D2AF9" w:rsidRDefault="00940A86" w:rsidP="00940A86">
      <w:pPr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 xml:space="preserve">You must be at least 18 years old to participate in this </w:t>
      </w:r>
      <w:r w:rsidR="00A9523B" w:rsidRPr="000D2AF9">
        <w:rPr>
          <w:rFonts w:ascii="Times New Roman" w:hAnsi="Times New Roman" w:cs="Times New Roman"/>
          <w:sz w:val="22"/>
          <w:szCs w:val="22"/>
        </w:rPr>
        <w:t>survey</w:t>
      </w:r>
      <w:r w:rsidRPr="000D2AF9">
        <w:rPr>
          <w:rFonts w:ascii="Times New Roman" w:hAnsi="Times New Roman" w:cs="Times New Roman"/>
          <w:sz w:val="22"/>
          <w:szCs w:val="22"/>
        </w:rPr>
        <w:t>.  You will be asked to complete a</w:t>
      </w:r>
      <w:r w:rsidR="00917C3E" w:rsidRPr="000D2AF9">
        <w:rPr>
          <w:rFonts w:ascii="Times New Roman" w:hAnsi="Times New Roman" w:cs="Times New Roman"/>
          <w:sz w:val="22"/>
          <w:szCs w:val="22"/>
        </w:rPr>
        <w:t>n online</w:t>
      </w:r>
      <w:r w:rsidRPr="000D2AF9">
        <w:rPr>
          <w:rFonts w:ascii="Times New Roman" w:hAnsi="Times New Roman" w:cs="Times New Roman"/>
          <w:sz w:val="22"/>
          <w:szCs w:val="22"/>
        </w:rPr>
        <w:t xml:space="preserve"> questionnaire by following </w:t>
      </w:r>
      <w:r w:rsidR="00917C3E" w:rsidRPr="000D2AF9">
        <w:rPr>
          <w:rFonts w:ascii="Times New Roman" w:hAnsi="Times New Roman" w:cs="Times New Roman"/>
          <w:sz w:val="22"/>
          <w:szCs w:val="22"/>
        </w:rPr>
        <w:t>the</w:t>
      </w:r>
      <w:r w:rsidRPr="000D2AF9">
        <w:rPr>
          <w:rFonts w:ascii="Times New Roman" w:hAnsi="Times New Roman" w:cs="Times New Roman"/>
          <w:sz w:val="22"/>
          <w:szCs w:val="22"/>
        </w:rPr>
        <w:t xml:space="preserve"> link </w:t>
      </w:r>
      <w:r w:rsidR="00917C3E" w:rsidRPr="000D2AF9">
        <w:rPr>
          <w:rFonts w:ascii="Times New Roman" w:hAnsi="Times New Roman" w:cs="Times New Roman"/>
          <w:sz w:val="22"/>
          <w:szCs w:val="22"/>
        </w:rPr>
        <w:t>below</w:t>
      </w:r>
      <w:r w:rsidR="00041F9B" w:rsidRPr="000D2AF9">
        <w:rPr>
          <w:rFonts w:ascii="Times New Roman" w:hAnsi="Times New Roman" w:cs="Times New Roman"/>
          <w:sz w:val="22"/>
          <w:szCs w:val="22"/>
        </w:rPr>
        <w:t>.  The questionnaire</w:t>
      </w:r>
      <w:r w:rsidRPr="000D2AF9">
        <w:rPr>
          <w:rFonts w:ascii="Times New Roman" w:hAnsi="Times New Roman" w:cs="Times New Roman"/>
          <w:sz w:val="22"/>
          <w:szCs w:val="22"/>
        </w:rPr>
        <w:t xml:space="preserve"> asks about your general background and views and behaviors about </w:t>
      </w:r>
      <w:r w:rsidR="00041F9B" w:rsidRPr="000D2AF9">
        <w:rPr>
          <w:rFonts w:ascii="Times New Roman" w:hAnsi="Times New Roman" w:cs="Times New Roman"/>
          <w:sz w:val="22"/>
          <w:szCs w:val="22"/>
        </w:rPr>
        <w:t>substance use</w:t>
      </w:r>
      <w:r w:rsidRPr="000D2AF9">
        <w:rPr>
          <w:rFonts w:ascii="Times New Roman" w:hAnsi="Times New Roman" w:cs="Times New Roman"/>
          <w:sz w:val="22"/>
          <w:szCs w:val="22"/>
        </w:rPr>
        <w:t xml:space="preserve">.  Some questions might </w:t>
      </w:r>
      <w:proofErr w:type="gramStart"/>
      <w:r w:rsidRPr="000D2AF9">
        <w:rPr>
          <w:rFonts w:ascii="Times New Roman" w:hAnsi="Times New Roman" w:cs="Times New Roman"/>
          <w:sz w:val="22"/>
          <w:szCs w:val="22"/>
        </w:rPr>
        <w:t>be considered to be</w:t>
      </w:r>
      <w:proofErr w:type="gramEnd"/>
      <w:r w:rsidRPr="000D2AF9">
        <w:rPr>
          <w:rFonts w:ascii="Times New Roman" w:hAnsi="Times New Roman" w:cs="Times New Roman"/>
          <w:sz w:val="22"/>
          <w:szCs w:val="22"/>
        </w:rPr>
        <w:t xml:space="preserve"> personal in nature</w:t>
      </w:r>
      <w:r w:rsidR="00266246" w:rsidRPr="000D2AF9">
        <w:rPr>
          <w:rFonts w:ascii="Times New Roman" w:hAnsi="Times New Roman" w:cs="Times New Roman"/>
          <w:sz w:val="22"/>
          <w:szCs w:val="22"/>
        </w:rPr>
        <w:t>, h</w:t>
      </w:r>
      <w:r w:rsidRPr="000D2AF9">
        <w:rPr>
          <w:rFonts w:ascii="Times New Roman" w:hAnsi="Times New Roman" w:cs="Times New Roman"/>
          <w:sz w:val="22"/>
          <w:szCs w:val="22"/>
        </w:rPr>
        <w:t xml:space="preserve">owever those questions are frequently </w:t>
      </w:r>
      <w:r w:rsidR="00F763C5" w:rsidRPr="000D2AF9">
        <w:rPr>
          <w:rFonts w:ascii="Times New Roman" w:hAnsi="Times New Roman" w:cs="Times New Roman"/>
          <w:sz w:val="22"/>
          <w:szCs w:val="22"/>
        </w:rPr>
        <w:t>asked</w:t>
      </w:r>
      <w:r w:rsidRPr="000D2AF9">
        <w:rPr>
          <w:rFonts w:ascii="Times New Roman" w:hAnsi="Times New Roman" w:cs="Times New Roman"/>
          <w:sz w:val="22"/>
          <w:szCs w:val="22"/>
        </w:rPr>
        <w:t xml:space="preserve"> in other surveys.  The questionnaire will take approximately 15 minutes to complete.</w:t>
      </w:r>
    </w:p>
    <w:p w14:paraId="742AC368" w14:textId="77777777" w:rsidR="00940A86" w:rsidRPr="000D2AF9" w:rsidRDefault="00940A86" w:rsidP="00940A86">
      <w:pPr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 xml:space="preserve">Your participation in this </w:t>
      </w:r>
      <w:r w:rsidR="00F763C5" w:rsidRPr="000D2AF9">
        <w:rPr>
          <w:rFonts w:ascii="Times New Roman" w:hAnsi="Times New Roman" w:cs="Times New Roman"/>
          <w:sz w:val="22"/>
          <w:szCs w:val="22"/>
        </w:rPr>
        <w:t>survey</w:t>
      </w:r>
      <w:r w:rsidRPr="000D2AF9">
        <w:rPr>
          <w:rFonts w:ascii="Times New Roman" w:hAnsi="Times New Roman" w:cs="Times New Roman"/>
          <w:sz w:val="22"/>
          <w:szCs w:val="22"/>
        </w:rPr>
        <w:t xml:space="preserve"> is </w:t>
      </w:r>
      <w:r w:rsidRPr="000D2AF9">
        <w:rPr>
          <w:rFonts w:ascii="Times New Roman" w:hAnsi="Times New Roman" w:cs="Times New Roman"/>
          <w:b/>
          <w:sz w:val="22"/>
          <w:szCs w:val="22"/>
        </w:rPr>
        <w:t>voluntary</w:t>
      </w:r>
      <w:r w:rsidRPr="000D2AF9">
        <w:rPr>
          <w:rFonts w:ascii="Times New Roman" w:hAnsi="Times New Roman" w:cs="Times New Roman"/>
          <w:sz w:val="22"/>
          <w:szCs w:val="22"/>
        </w:rPr>
        <w:t xml:space="preserve">.  You may refuse to participate without penalty.  If you decide you do not wish to participate, simply do not complete the questionnaire.  </w:t>
      </w:r>
    </w:p>
    <w:p w14:paraId="27977407" w14:textId="77777777" w:rsidR="00940A86" w:rsidRPr="000D2AF9" w:rsidRDefault="00940A86" w:rsidP="00940A86">
      <w:pPr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 xml:space="preserve">Your participation is </w:t>
      </w:r>
      <w:r w:rsidRPr="000D2AF9">
        <w:rPr>
          <w:rFonts w:ascii="Times New Roman" w:hAnsi="Times New Roman" w:cs="Times New Roman"/>
          <w:b/>
          <w:sz w:val="22"/>
          <w:szCs w:val="22"/>
        </w:rPr>
        <w:t>anonymous</w:t>
      </w:r>
      <w:r w:rsidRPr="000D2AF9">
        <w:rPr>
          <w:rFonts w:ascii="Times New Roman" w:hAnsi="Times New Roman" w:cs="Times New Roman"/>
          <w:sz w:val="22"/>
          <w:szCs w:val="22"/>
        </w:rPr>
        <w:t xml:space="preserve">.  You will not be asked for any identifying information in the survey.  We will not </w:t>
      </w:r>
      <w:r w:rsidR="004722C6" w:rsidRPr="000D2AF9">
        <w:rPr>
          <w:rFonts w:ascii="Times New Roman" w:hAnsi="Times New Roman" w:cs="Times New Roman"/>
          <w:sz w:val="22"/>
          <w:szCs w:val="22"/>
        </w:rPr>
        <w:t>collect</w:t>
      </w:r>
      <w:r w:rsidRPr="000D2AF9">
        <w:rPr>
          <w:rFonts w:ascii="Times New Roman" w:hAnsi="Times New Roman" w:cs="Times New Roman"/>
          <w:sz w:val="22"/>
          <w:szCs w:val="22"/>
        </w:rPr>
        <w:t xml:space="preserve"> IP addresses with your survey data, so there will be no way to trace your responses back to your identity.  </w:t>
      </w:r>
    </w:p>
    <w:p w14:paraId="0BAABBC8" w14:textId="67670325" w:rsidR="00B43FA7" w:rsidRPr="000D2AF9" w:rsidRDefault="009A41C2" w:rsidP="009A41C2">
      <w:pPr>
        <w:rPr>
          <w:rFonts w:ascii="Times New Roman" w:hAnsi="Times New Roman" w:cs="Times New Roman"/>
          <w:b/>
          <w:color w:val="800000"/>
          <w:sz w:val="22"/>
          <w:szCs w:val="22"/>
        </w:rPr>
      </w:pPr>
      <w:r w:rsidRPr="000D2AF9">
        <w:rPr>
          <w:rFonts w:ascii="Times New Roman" w:hAnsi="Times New Roman" w:cs="Times New Roman"/>
          <w:color w:val="800000"/>
          <w:sz w:val="22"/>
          <w:szCs w:val="22"/>
        </w:rPr>
        <w:t xml:space="preserve">After you complete the survey, you may choose to enter your name for a </w:t>
      </w:r>
      <w:r w:rsidRPr="000D2AF9">
        <w:rPr>
          <w:rFonts w:ascii="Times New Roman" w:hAnsi="Times New Roman" w:cs="Times New Roman"/>
          <w:b/>
          <w:color w:val="800000"/>
          <w:sz w:val="22"/>
          <w:szCs w:val="22"/>
        </w:rPr>
        <w:t xml:space="preserve">chance to win </w:t>
      </w:r>
      <w:r w:rsidRPr="000D2AF9">
        <w:rPr>
          <w:rFonts w:ascii="Times New Roman" w:hAnsi="Times New Roman" w:cs="Times New Roman"/>
          <w:b/>
          <w:color w:val="800000"/>
          <w:sz w:val="22"/>
          <w:szCs w:val="22"/>
          <w:highlight w:val="yellow"/>
        </w:rPr>
        <w:t>description of incentive</w:t>
      </w:r>
      <w:r w:rsidRPr="000D2AF9">
        <w:rPr>
          <w:rFonts w:ascii="Times New Roman" w:hAnsi="Times New Roman" w:cs="Times New Roman"/>
          <w:b/>
          <w:color w:val="800000"/>
          <w:sz w:val="22"/>
          <w:szCs w:val="22"/>
        </w:rPr>
        <w:t>:</w:t>
      </w:r>
    </w:p>
    <w:p w14:paraId="7E5F6DCC" w14:textId="750AF555" w:rsidR="00B43FA7" w:rsidRPr="000D2AF9" w:rsidRDefault="00B43FA7" w:rsidP="009A41C2">
      <w:pPr>
        <w:rPr>
          <w:rFonts w:ascii="Times New Roman" w:hAnsi="Times New Roman" w:cs="Times New Roman"/>
          <w:color w:val="800000"/>
          <w:sz w:val="22"/>
          <w:szCs w:val="22"/>
        </w:rPr>
      </w:pPr>
      <w:r w:rsidRPr="000D2AF9">
        <w:rPr>
          <w:rFonts w:ascii="Times New Roman" w:hAnsi="Times New Roman" w:cs="Times New Roman"/>
          <w:color w:val="800000"/>
          <w:sz w:val="22"/>
          <w:szCs w:val="22"/>
        </w:rPr>
        <w:t>Your survey responses will not be linked to your drawing entry, and you do not have to enter the drawing if you do not want to.</w:t>
      </w:r>
    </w:p>
    <w:p w14:paraId="7110EC53" w14:textId="0E4D843E" w:rsidR="00F84021" w:rsidRPr="00D22751" w:rsidRDefault="00940A86" w:rsidP="00F84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751">
        <w:rPr>
          <w:rFonts w:ascii="Times New Roman" w:hAnsi="Times New Roman" w:cs="Times New Roman"/>
          <w:b/>
          <w:sz w:val="28"/>
          <w:szCs w:val="28"/>
        </w:rPr>
        <w:t>If you are interested in completing the survey, please click on the link below</w:t>
      </w:r>
      <w:r w:rsidR="00041F9B" w:rsidRPr="00D22751">
        <w:rPr>
          <w:rFonts w:ascii="Times New Roman" w:hAnsi="Times New Roman" w:cs="Times New Roman"/>
          <w:b/>
          <w:sz w:val="28"/>
          <w:szCs w:val="28"/>
        </w:rPr>
        <w:t xml:space="preserve"> and enter the log in code </w:t>
      </w:r>
      <w:r w:rsidR="003F7128" w:rsidRPr="00D22751">
        <w:rPr>
          <w:rFonts w:ascii="Times New Roman" w:hAnsi="Times New Roman" w:cs="Times New Roman"/>
          <w:b/>
          <w:sz w:val="28"/>
          <w:szCs w:val="28"/>
        </w:rPr>
        <w:t>[</w:t>
      </w:r>
      <w:r w:rsidR="003F7128" w:rsidRPr="00D2275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XXXXX</w:t>
      </w:r>
      <w:r w:rsidR="003F7128" w:rsidRPr="00D22751">
        <w:rPr>
          <w:rFonts w:ascii="Times New Roman" w:hAnsi="Times New Roman" w:cs="Times New Roman"/>
          <w:b/>
          <w:sz w:val="28"/>
          <w:szCs w:val="28"/>
          <w:u w:val="single"/>
        </w:rPr>
        <w:t>].</w:t>
      </w:r>
    </w:p>
    <w:p w14:paraId="0FA91166" w14:textId="78007577" w:rsidR="0094411A" w:rsidRPr="00D22751" w:rsidRDefault="000E4659" w:rsidP="00D227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2751">
        <w:rPr>
          <w:rFonts w:ascii="Times New Roman" w:hAnsi="Times New Roman" w:cs="Times New Roman"/>
          <w:sz w:val="28"/>
          <w:szCs w:val="28"/>
          <w:highlight w:val="yellow"/>
          <w:u w:val="single"/>
        </w:rPr>
        <w:t>[survey</w:t>
      </w:r>
      <w:r w:rsidRPr="00D22751">
        <w:rPr>
          <w:rStyle w:val="Hyperlink"/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link]</w:t>
      </w:r>
    </w:p>
    <w:p w14:paraId="640D32BF" w14:textId="507B314F" w:rsidR="00940A86" w:rsidRPr="000D2AF9" w:rsidRDefault="00940A86" w:rsidP="00940A86">
      <w:pPr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 xml:space="preserve">You may choose to participate in the </w:t>
      </w:r>
      <w:r w:rsidR="00A9523B" w:rsidRPr="000D2AF9">
        <w:rPr>
          <w:rFonts w:ascii="Times New Roman" w:hAnsi="Times New Roman" w:cs="Times New Roman"/>
          <w:sz w:val="22"/>
          <w:szCs w:val="22"/>
        </w:rPr>
        <w:t>survey</w:t>
      </w:r>
      <w:r w:rsidRPr="000D2AF9">
        <w:rPr>
          <w:rFonts w:ascii="Times New Roman" w:hAnsi="Times New Roman" w:cs="Times New Roman"/>
          <w:sz w:val="22"/>
          <w:szCs w:val="22"/>
        </w:rPr>
        <w:t xml:space="preserve"> at another time. If so, please complete the survey </w:t>
      </w:r>
      <w:r w:rsidR="00F84021" w:rsidRPr="000D2AF9">
        <w:rPr>
          <w:rFonts w:ascii="Times New Roman" w:hAnsi="Times New Roman" w:cs="Times New Roman"/>
          <w:sz w:val="22"/>
          <w:szCs w:val="22"/>
        </w:rPr>
        <w:t xml:space="preserve">by </w:t>
      </w:r>
      <w:r w:rsidR="00B15598" w:rsidRPr="000D2AF9"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="00B43FA7" w:rsidRPr="000D2AF9">
        <w:rPr>
          <w:rFonts w:ascii="Times New Roman" w:hAnsi="Times New Roman" w:cs="Times New Roman"/>
          <w:sz w:val="22"/>
          <w:szCs w:val="22"/>
          <w:highlight w:val="yellow"/>
        </w:rPr>
        <w:t xml:space="preserve">add </w:t>
      </w:r>
      <w:r w:rsidR="00B15598" w:rsidRPr="000D2AF9">
        <w:rPr>
          <w:rFonts w:ascii="Times New Roman" w:hAnsi="Times New Roman" w:cs="Times New Roman"/>
          <w:sz w:val="22"/>
          <w:szCs w:val="22"/>
          <w:highlight w:val="yellow"/>
        </w:rPr>
        <w:t>date the survey closes].</w:t>
      </w:r>
      <w:r w:rsidR="00DB2EF2" w:rsidRPr="000D2A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60A82B" w14:textId="77777777" w:rsidR="00940A86" w:rsidRPr="000D2AF9" w:rsidRDefault="00940A86" w:rsidP="00940A86">
      <w:pPr>
        <w:tabs>
          <w:tab w:val="left" w:pos="648"/>
          <w:tab w:val="left" w:pos="1080"/>
          <w:tab w:val="left" w:pos="10152"/>
        </w:tabs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</w:rPr>
        <w:t>Sincerely,</w:t>
      </w:r>
    </w:p>
    <w:p w14:paraId="3C207135" w14:textId="77777777" w:rsidR="00940A86" w:rsidRPr="000D2AF9" w:rsidRDefault="00940A86" w:rsidP="00940A86">
      <w:pPr>
        <w:tabs>
          <w:tab w:val="left" w:pos="648"/>
          <w:tab w:val="left" w:pos="1080"/>
          <w:tab w:val="left" w:pos="10152"/>
        </w:tabs>
        <w:rPr>
          <w:rFonts w:ascii="Times New Roman" w:hAnsi="Times New Roman" w:cs="Times New Roman"/>
          <w:sz w:val="22"/>
          <w:szCs w:val="22"/>
        </w:rPr>
      </w:pPr>
    </w:p>
    <w:p w14:paraId="43A3D432" w14:textId="77777777" w:rsidR="008509BD" w:rsidRPr="000D2AF9" w:rsidRDefault="008509BD" w:rsidP="00940A86">
      <w:pPr>
        <w:tabs>
          <w:tab w:val="left" w:pos="648"/>
          <w:tab w:val="left" w:pos="1080"/>
          <w:tab w:val="left" w:pos="10152"/>
        </w:tabs>
        <w:rPr>
          <w:rFonts w:ascii="Times New Roman" w:hAnsi="Times New Roman" w:cs="Times New Roman"/>
          <w:sz w:val="22"/>
          <w:szCs w:val="22"/>
        </w:rPr>
      </w:pPr>
      <w:r w:rsidRPr="000D2AF9">
        <w:rPr>
          <w:rFonts w:ascii="Times New Roman" w:hAnsi="Times New Roman" w:cs="Times New Roman"/>
          <w:sz w:val="22"/>
          <w:szCs w:val="22"/>
          <w:highlight w:val="yellow"/>
        </w:rPr>
        <w:t>Your name/office</w:t>
      </w:r>
    </w:p>
    <w:sectPr w:rsidR="008509BD" w:rsidRPr="000D2AF9" w:rsidSect="00085E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86"/>
    <w:rsid w:val="000231EF"/>
    <w:rsid w:val="00041F9B"/>
    <w:rsid w:val="000856E6"/>
    <w:rsid w:val="00085E73"/>
    <w:rsid w:val="000D2AF9"/>
    <w:rsid w:val="000E4659"/>
    <w:rsid w:val="001216B7"/>
    <w:rsid w:val="00122EEC"/>
    <w:rsid w:val="00143F3E"/>
    <w:rsid w:val="0018201A"/>
    <w:rsid w:val="00266246"/>
    <w:rsid w:val="002672E8"/>
    <w:rsid w:val="00271B34"/>
    <w:rsid w:val="002D2093"/>
    <w:rsid w:val="002E7240"/>
    <w:rsid w:val="00342A8E"/>
    <w:rsid w:val="003E59F0"/>
    <w:rsid w:val="003F7128"/>
    <w:rsid w:val="004502AC"/>
    <w:rsid w:val="004722C6"/>
    <w:rsid w:val="004A2557"/>
    <w:rsid w:val="0066760A"/>
    <w:rsid w:val="006B7BFA"/>
    <w:rsid w:val="006D374F"/>
    <w:rsid w:val="0070754A"/>
    <w:rsid w:val="00720871"/>
    <w:rsid w:val="00775C1B"/>
    <w:rsid w:val="007F1D6B"/>
    <w:rsid w:val="007F4685"/>
    <w:rsid w:val="008509BD"/>
    <w:rsid w:val="00882B37"/>
    <w:rsid w:val="008C524D"/>
    <w:rsid w:val="00917C3E"/>
    <w:rsid w:val="00940A86"/>
    <w:rsid w:val="0094411A"/>
    <w:rsid w:val="00960ED1"/>
    <w:rsid w:val="0098079B"/>
    <w:rsid w:val="009A41C2"/>
    <w:rsid w:val="009C6307"/>
    <w:rsid w:val="00A173CE"/>
    <w:rsid w:val="00A5352D"/>
    <w:rsid w:val="00A9523B"/>
    <w:rsid w:val="00AC62A6"/>
    <w:rsid w:val="00B01467"/>
    <w:rsid w:val="00B15598"/>
    <w:rsid w:val="00B43FA7"/>
    <w:rsid w:val="00CC513C"/>
    <w:rsid w:val="00D06932"/>
    <w:rsid w:val="00D167DA"/>
    <w:rsid w:val="00D22751"/>
    <w:rsid w:val="00DA2DD3"/>
    <w:rsid w:val="00DB2EF2"/>
    <w:rsid w:val="00DC5665"/>
    <w:rsid w:val="00DC7BEF"/>
    <w:rsid w:val="00E66BAE"/>
    <w:rsid w:val="00E7310C"/>
    <w:rsid w:val="00EA3F4C"/>
    <w:rsid w:val="00EB219C"/>
    <w:rsid w:val="00F10F76"/>
    <w:rsid w:val="00F52F6D"/>
    <w:rsid w:val="00F763C5"/>
    <w:rsid w:val="00F84021"/>
    <w:rsid w:val="00FE2B91"/>
    <w:rsid w:val="00FF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6D67"/>
  <w15:docId w15:val="{01863787-3124-4503-BCEC-7F893180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3C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3C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C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C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C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3C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C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C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3C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C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0A86"/>
    <w:rPr>
      <w:color w:val="0000FF"/>
      <w:u w:val="single"/>
    </w:rPr>
  </w:style>
  <w:style w:type="character" w:customStyle="1" w:styleId="EmailStyle161">
    <w:name w:val="EmailStyle161"/>
    <w:basedOn w:val="DefaultParagraphFont"/>
    <w:semiHidden/>
    <w:rsid w:val="00940A86"/>
    <w:rPr>
      <w:rFonts w:ascii="Arial" w:hAnsi="Arial" w:cs="Arial"/>
      <w:color w:val="auto"/>
      <w:sz w:val="20"/>
      <w:szCs w:val="20"/>
    </w:rPr>
  </w:style>
  <w:style w:type="paragraph" w:styleId="DocumentMap">
    <w:name w:val="Document Map"/>
    <w:basedOn w:val="Normal"/>
    <w:semiHidden/>
    <w:rsid w:val="00041F9B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F763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3C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C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C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C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C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C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C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C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C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63C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63C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3C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C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63C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763C5"/>
    <w:rPr>
      <w:b/>
      <w:bCs/>
    </w:rPr>
  </w:style>
  <w:style w:type="character" w:styleId="Emphasis">
    <w:name w:val="Emphasis"/>
    <w:uiPriority w:val="20"/>
    <w:qFormat/>
    <w:rsid w:val="00F763C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763C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63C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763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63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63C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C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C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763C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763C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763C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763C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763C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3C5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8C524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2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F14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14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F1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1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1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4AF0EB055F946A0BB1DBAD074F230" ma:contentTypeVersion="15" ma:contentTypeDescription="Create a new document." ma:contentTypeScope="" ma:versionID="b95d4ef8f231a4eab7517941efc52d0f">
  <xsd:schema xmlns:xsd="http://www.w3.org/2001/XMLSchema" xmlns:xs="http://www.w3.org/2001/XMLSchema" xmlns:p="http://schemas.microsoft.com/office/2006/metadata/properties" xmlns:ns2="598ea236-38b0-454c-8fa8-0c759de546e6" xmlns:ns3="cf7a8cff-00c7-4871-a1f4-f3cf7d9c892d" targetNamespace="http://schemas.microsoft.com/office/2006/metadata/properties" ma:root="true" ma:fieldsID="389a453e2de7249a35e1c2a6a8ef43d9" ns2:_="" ns3:_="">
    <xsd:import namespace="598ea236-38b0-454c-8fa8-0c759de546e6"/>
    <xsd:import namespace="cf7a8cff-00c7-4871-a1f4-f3cf7d9c8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ea236-38b0-454c-8fa8-0c759de54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a8cff-00c7-4871-a1f4-f3cf7d9c8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63a782-8778-4eba-a62b-f375882b3f4e}" ma:internalName="TaxCatchAll" ma:showField="CatchAllData" ma:web="cf7a8cff-00c7-4871-a1f4-f3cf7d9c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ea236-38b0-454c-8fa8-0c759de546e6">
      <Terms xmlns="http://schemas.microsoft.com/office/infopath/2007/PartnerControls"/>
    </lcf76f155ced4ddcb4097134ff3c332f>
    <TaxCatchAll xmlns="cf7a8cff-00c7-4871-a1f4-f3cf7d9c892d" xsi:nil="true"/>
  </documentManagement>
</p:properties>
</file>

<file path=customXml/itemProps1.xml><?xml version="1.0" encoding="utf-8"?>
<ds:datastoreItem xmlns:ds="http://schemas.openxmlformats.org/officeDocument/2006/customXml" ds:itemID="{26D709BA-5B9F-447E-9B69-B3C199663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ea236-38b0-454c-8fa8-0c759de546e6"/>
    <ds:schemaRef ds:uri="cf7a8cff-00c7-4871-a1f4-f3cf7d9c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DA0E2-02FE-4D9E-AF05-EBCC068DC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7D607-C6D6-494A-A8AB-E7145989251D}">
  <ds:schemaRefs>
    <ds:schemaRef ds:uri="http://schemas.microsoft.com/office/2006/metadata/properties"/>
    <ds:schemaRef ds:uri="http://schemas.microsoft.com/office/infopath/2007/PartnerControls"/>
    <ds:schemaRef ds:uri="598ea236-38b0-454c-8fa8-0c759de546e6"/>
    <ds:schemaRef ds:uri="cf7a8cff-00c7-4871-a1f4-f3cf7d9c8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Indiana University</Company>
  <LinksUpToDate>false</LinksUpToDate>
  <CharactersWithSpaces>1637</CharactersWithSpaces>
  <SharedDoc>false</SharedDoc>
  <HLinks>
    <vt:vector size="6" baseType="variant">
      <vt:variant>
        <vt:i4>2162791</vt:i4>
      </vt:variant>
      <vt:variant>
        <vt:i4>0</vt:i4>
      </vt:variant>
      <vt:variant>
        <vt:i4>0</vt:i4>
      </vt:variant>
      <vt:variant>
        <vt:i4>5</vt:i4>
      </vt:variant>
      <vt:variant>
        <vt:lpwstr>http://www.drugs.indiana.edu/collegesurvey/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subject/>
  <dc:creator>mkjun</dc:creator>
  <cp:keywords/>
  <dc:description/>
  <cp:lastModifiedBy>Follmer, Kaitlyn Elizabeth</cp:lastModifiedBy>
  <cp:revision>9</cp:revision>
  <dcterms:created xsi:type="dcterms:W3CDTF">2024-09-25T15:35:00Z</dcterms:created>
  <dcterms:modified xsi:type="dcterms:W3CDTF">2024-09-25T15:40:00Z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0x010100D114AF0EB055F946A0BB1DBAD074F230</vt:lpwstr>
  </property>
</Properties>
</file>